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5CFBD5" w14:textId="5A569304" w:rsidR="00791C0C" w:rsidRDefault="00791C0C" w:rsidP="00791C0C">
      <w:pPr>
        <w:widowControl/>
        <w:spacing w:after="0" w:line="240" w:lineRule="auto"/>
        <w:jc w:val="center"/>
        <w:rPr>
          <w:rFonts w:ascii="Times New Roman" w:eastAsia="Times New Roman" w:hAnsi="Times New Roman" w:cs="Times New Roman"/>
          <w:b/>
          <w:sz w:val="40"/>
          <w:szCs w:val="40"/>
          <w:u w:val="single"/>
        </w:rPr>
      </w:pPr>
      <w:r w:rsidRPr="004C1507">
        <w:rPr>
          <w:rFonts w:ascii="Times New Roman" w:eastAsia="Times New Roman" w:hAnsi="Times New Roman" w:cs="Times New Roman"/>
          <w:noProof/>
        </w:rPr>
        <mc:AlternateContent>
          <mc:Choice Requires="wps">
            <w:drawing>
              <wp:anchor distT="45720" distB="45720" distL="114300" distR="114300" simplePos="0" relativeHeight="251751424" behindDoc="0" locked="0" layoutInCell="1" allowOverlap="1" wp14:anchorId="0A009B11" wp14:editId="221C58A0">
                <wp:simplePos x="0" y="0"/>
                <wp:positionH relativeFrom="column">
                  <wp:posOffset>2157577</wp:posOffset>
                </wp:positionH>
                <wp:positionV relativeFrom="paragraph">
                  <wp:posOffset>1250061</wp:posOffset>
                </wp:positionV>
                <wp:extent cx="3540125"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404620"/>
                        </a:xfrm>
                        <a:prstGeom prst="rect">
                          <a:avLst/>
                        </a:prstGeom>
                        <a:solidFill>
                          <a:srgbClr val="FFFFFF"/>
                        </a:solidFill>
                        <a:ln w="9525">
                          <a:noFill/>
                          <a:miter lim="800000"/>
                          <a:headEnd/>
                          <a:tailEnd/>
                        </a:ln>
                      </wps:spPr>
                      <wps:txbx>
                        <w:txbxContent>
                          <w:p w14:paraId="75FCC0E1" w14:textId="09988818" w:rsidR="004C1507" w:rsidRDefault="004C1507">
                            <w:r>
                              <w:rPr>
                                <w:rFonts w:ascii="Times New Roman" w:eastAsia="Times New Roman" w:hAnsi="Times New Roman" w:cs="Times New Roman"/>
                              </w:rPr>
                              <w:t xml:space="preserve">CASSAB Mission: To serve as a liaison between students in the College of Arts </w:t>
                            </w:r>
                            <w:r w:rsidR="004F4599">
                              <w:rPr>
                                <w:rFonts w:ascii="Times New Roman" w:eastAsia="Times New Roman" w:hAnsi="Times New Roman" w:cs="Times New Roman"/>
                              </w:rPr>
                              <w:t xml:space="preserve">and </w:t>
                            </w:r>
                            <w:r>
                              <w:rPr>
                                <w:rFonts w:ascii="Times New Roman" w:eastAsia="Times New Roman" w:hAnsi="Times New Roman" w:cs="Times New Roman"/>
                              </w:rPr>
                              <w:t>Sciences and the Administration of the College by advocating for students’ interests and perspectives.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09B11" id="_x0000_t202" coordsize="21600,21600" o:spt="202" path="m,l,21600r21600,l21600,xe">
                <v:stroke joinstyle="miter"/>
                <v:path gradientshapeok="t" o:connecttype="rect"/>
              </v:shapetype>
              <v:shape id="Text Box 2" o:spid="_x0000_s1026" type="#_x0000_t202" style="position:absolute;left:0;text-align:left;margin-left:169.9pt;margin-top:98.45pt;width:278.7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s9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" stroked="f">
                <v:textbox style="mso-fit-shape-to-text:t">
                  <w:txbxContent>
                    <w:p w14:paraId="75FCC0E1" w14:textId="09988818" w:rsidR="004C1507" w:rsidRDefault="004C1507">
                      <w:r>
                        <w:rPr>
                          <w:rFonts w:ascii="Times New Roman" w:eastAsia="Times New Roman" w:hAnsi="Times New Roman" w:cs="Times New Roman"/>
                        </w:rPr>
                        <w:t xml:space="preserve">CASSAB Mission: To serve as a liaison between students in the College of Arts </w:t>
                      </w:r>
                      <w:r w:rsidR="004F4599">
                        <w:rPr>
                          <w:rFonts w:ascii="Times New Roman" w:eastAsia="Times New Roman" w:hAnsi="Times New Roman" w:cs="Times New Roman"/>
                        </w:rPr>
                        <w:t xml:space="preserve">and </w:t>
                      </w:r>
                      <w:r>
                        <w:rPr>
                          <w:rFonts w:ascii="Times New Roman" w:eastAsia="Times New Roman" w:hAnsi="Times New Roman" w:cs="Times New Roman"/>
                        </w:rPr>
                        <w:t>Sciences and the Administration of the College by advocating for students’ interests and perspectives.</w:t>
                      </w:r>
                    </w:p>
                  </w:txbxContent>
                </v:textbox>
                <w10:wrap type="square"/>
              </v:shape>
            </w:pict>
          </mc:Fallback>
        </mc:AlternateContent>
      </w:r>
      <w:r>
        <w:rPr>
          <w:noProof/>
        </w:rPr>
        <w:drawing>
          <wp:anchor distT="114300" distB="114300" distL="114300" distR="114300" simplePos="0" relativeHeight="251688960" behindDoc="0" locked="0" layoutInCell="0" hidden="0" allowOverlap="1" wp14:anchorId="5715BE6C" wp14:editId="6D548B39">
            <wp:simplePos x="0" y="0"/>
            <wp:positionH relativeFrom="margin">
              <wp:posOffset>591972</wp:posOffset>
            </wp:positionH>
            <wp:positionV relativeFrom="paragraph">
              <wp:posOffset>1060119</wp:posOffset>
            </wp:positionV>
            <wp:extent cx="1283970" cy="1283970"/>
            <wp:effectExtent l="0" t="0" r="0" b="0"/>
            <wp:wrapTopAndBottom distT="114300" distB="114300"/>
            <wp:docPr id="1" name="image2.png" descr="CASSAB logo.png"/>
            <wp:cNvGraphicFramePr/>
            <a:graphic xmlns:a="http://schemas.openxmlformats.org/drawingml/2006/main">
              <a:graphicData uri="http://schemas.openxmlformats.org/drawingml/2006/picture">
                <pic:pic xmlns:pic="http://schemas.openxmlformats.org/drawingml/2006/picture">
                  <pic:nvPicPr>
                    <pic:cNvPr id="0" name="image2.png" descr="CASSAB logo.png"/>
                    <pic:cNvPicPr preferRelativeResize="0"/>
                  </pic:nvPicPr>
                  <pic:blipFill>
                    <a:blip r:embed="rId8"/>
                    <a:srcRect/>
                    <a:stretch>
                      <a:fillRect/>
                    </a:stretch>
                  </pic:blipFill>
                  <pic:spPr>
                    <a:xfrm>
                      <a:off x="0" y="0"/>
                      <a:ext cx="1283970" cy="12839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24448" behindDoc="0" locked="0" layoutInCell="0" hidden="0" allowOverlap="1" wp14:anchorId="54D067A5" wp14:editId="6C47CA9E">
            <wp:simplePos x="0" y="0"/>
            <wp:positionH relativeFrom="margin">
              <wp:align>center</wp:align>
            </wp:positionH>
            <wp:positionV relativeFrom="paragraph">
              <wp:posOffset>0</wp:posOffset>
            </wp:positionV>
            <wp:extent cx="3212528" cy="871538"/>
            <wp:effectExtent l="0" t="0" r="6985" b="5080"/>
            <wp:wrapTopAndBottom distT="114300" distB="114300"/>
            <wp:docPr id="2" name="image4.jpg" descr="CAS logo.jpg"/>
            <wp:cNvGraphicFramePr/>
            <a:graphic xmlns:a="http://schemas.openxmlformats.org/drawingml/2006/main">
              <a:graphicData uri="http://schemas.openxmlformats.org/drawingml/2006/picture">
                <pic:pic xmlns:pic="http://schemas.openxmlformats.org/drawingml/2006/picture">
                  <pic:nvPicPr>
                    <pic:cNvPr id="0" name="image4.jpg" descr="CAS logo.jpg"/>
                    <pic:cNvPicPr preferRelativeResize="0"/>
                  </pic:nvPicPr>
                  <pic:blipFill>
                    <a:blip r:embed="rId9"/>
                    <a:srcRect/>
                    <a:stretch>
                      <a:fillRect/>
                    </a:stretch>
                  </pic:blipFill>
                  <pic:spPr>
                    <a:xfrm>
                      <a:off x="0" y="0"/>
                      <a:ext cx="3212528" cy="871538"/>
                    </a:xfrm>
                    <a:prstGeom prst="rect">
                      <a:avLst/>
                    </a:prstGeom>
                    <a:ln/>
                  </pic:spPr>
                </pic:pic>
              </a:graphicData>
            </a:graphic>
          </wp:anchor>
        </w:drawing>
      </w:r>
    </w:p>
    <w:p w14:paraId="3299F651" w14:textId="77777777" w:rsidR="00FB3F47" w:rsidRDefault="009F7F28">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u w:val="single"/>
        </w:rPr>
        <w:t>Fund Allocation Application</w:t>
      </w:r>
    </w:p>
    <w:p w14:paraId="578B5E1C" w14:textId="77777777" w:rsidR="00FB3F47" w:rsidRDefault="00FB3F47">
      <w:pPr>
        <w:spacing w:after="0" w:line="240" w:lineRule="auto"/>
        <w:jc w:val="center"/>
        <w:rPr>
          <w:rFonts w:ascii="Times New Roman" w:eastAsia="Times New Roman" w:hAnsi="Times New Roman" w:cs="Times New Roman"/>
          <w:b/>
          <w:sz w:val="16"/>
          <w:szCs w:val="16"/>
          <w:u w:val="single"/>
        </w:rPr>
      </w:pPr>
    </w:p>
    <w:p w14:paraId="18A64C77" w14:textId="77777777" w:rsidR="00FB3F47" w:rsidRDefault="009F7F28">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fund is provided by the College of Arts and Sciences through CASSAB. The goal of the fund is to monetarily support Registered Student Organizations (RSOs) that make an impact on students of the College by contributing to the rich and multifaceted student life experience through experiential opportunities and academic engagement. Applicants may request an amount anywhere from </w:t>
      </w:r>
      <w:r>
        <w:rPr>
          <w:rFonts w:ascii="Times New Roman" w:eastAsia="Times New Roman" w:hAnsi="Times New Roman" w:cs="Times New Roman"/>
          <w:b/>
          <w:sz w:val="20"/>
          <w:szCs w:val="20"/>
        </w:rPr>
        <w:t xml:space="preserve">$100 to $750 </w:t>
      </w:r>
      <w:r>
        <w:rPr>
          <w:rFonts w:ascii="Times New Roman" w:eastAsia="Times New Roman" w:hAnsi="Times New Roman" w:cs="Times New Roman"/>
          <w:sz w:val="20"/>
          <w:szCs w:val="20"/>
        </w:rPr>
        <w:t xml:space="preserve">in funding to meet their organization’s goals. </w:t>
      </w:r>
      <w:r>
        <w:rPr>
          <w:rFonts w:ascii="Times New Roman" w:eastAsia="Times New Roman" w:hAnsi="Times New Roman" w:cs="Times New Roman"/>
          <w:b/>
          <w:sz w:val="20"/>
          <w:szCs w:val="20"/>
        </w:rPr>
        <w:t>The CASSAB Fund Allocation Board may either fully or partially fund requests</w:t>
      </w:r>
      <w:r>
        <w:rPr>
          <w:rFonts w:ascii="Times New Roman" w:eastAsia="Times New Roman" w:hAnsi="Times New Roman" w:cs="Times New Roman"/>
          <w:sz w:val="20"/>
          <w:szCs w:val="20"/>
        </w:rPr>
        <w:t xml:space="preserve"> when allocating resources. Applications are reviewed the first Thursday of each month and are accepted on a rolling basis. Please plan accordingly.</w:t>
      </w:r>
    </w:p>
    <w:p w14:paraId="3ED0211C" w14:textId="77777777" w:rsidR="00FB3F47" w:rsidRDefault="00FB3F47">
      <w:pPr>
        <w:spacing w:after="0" w:line="240" w:lineRule="auto"/>
        <w:jc w:val="both"/>
        <w:rPr>
          <w:rFonts w:ascii="Times New Roman" w:eastAsia="Times New Roman" w:hAnsi="Times New Roman" w:cs="Times New Roman"/>
          <w:sz w:val="16"/>
          <w:szCs w:val="16"/>
        </w:rPr>
      </w:pPr>
    </w:p>
    <w:p w14:paraId="51930BA2" w14:textId="77777777" w:rsidR="00FB3F47" w:rsidRDefault="00370421">
      <w:pPr>
        <w:spacing w:after="0" w:line="240" w:lineRule="auto"/>
        <w:jc w:val="center"/>
        <w:rPr>
          <w:rFonts w:ascii="Times New Roman" w:eastAsia="Times New Roman" w:hAnsi="Times New Roman" w:cs="Times New Roman"/>
          <w:b/>
          <w:sz w:val="24"/>
          <w:szCs w:val="24"/>
        </w:rPr>
      </w:pPr>
      <w:r>
        <w:pict w14:anchorId="774C4F67">
          <v:rect id="_x0000_i1025" style="width:0;height:1.5pt" o:hralign="center" o:hrstd="t" o:hr="t" fillcolor="#a0a0a0" stroked="f"/>
        </w:pict>
      </w:r>
    </w:p>
    <w:p w14:paraId="1132253D" w14:textId="77777777" w:rsidR="00FB3F47" w:rsidRDefault="00FB3F47">
      <w:pPr>
        <w:spacing w:after="0" w:line="240" w:lineRule="auto"/>
        <w:jc w:val="center"/>
        <w:rPr>
          <w:rFonts w:ascii="Times New Roman" w:eastAsia="Times New Roman" w:hAnsi="Times New Roman" w:cs="Times New Roman"/>
          <w:b/>
          <w:sz w:val="16"/>
          <w:szCs w:val="16"/>
        </w:rPr>
      </w:pPr>
    </w:p>
    <w:p w14:paraId="7DF652F9" w14:textId="77777777" w:rsidR="00021F20"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w:t>
      </w:r>
      <w:r w:rsidR="00914786">
        <w:rPr>
          <w:rFonts w:ascii="Times New Roman" w:eastAsia="Times New Roman" w:hAnsi="Times New Roman" w:cs="Times New Roman"/>
          <w:sz w:val="24"/>
          <w:szCs w:val="24"/>
        </w:rPr>
        <w:fldChar w:fldCharType="begin">
          <w:ffData>
            <w:name w:val="Text1"/>
            <w:enabled/>
            <w:calcOnExit w:val="0"/>
            <w:textInput/>
          </w:ffData>
        </w:fldChar>
      </w:r>
      <w:bookmarkStart w:id="0" w:name="Text1"/>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bookmarkStart w:id="1" w:name="_GoBack"/>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bookmarkEnd w:id="1"/>
      <w:r w:rsidR="00914786">
        <w:rPr>
          <w:rFonts w:ascii="Times New Roman" w:eastAsia="Times New Roman" w:hAnsi="Times New Roman" w:cs="Times New Roman"/>
          <w:sz w:val="24"/>
          <w:szCs w:val="24"/>
        </w:rPr>
        <w:fldChar w:fldCharType="end"/>
      </w:r>
      <w:bookmarkEnd w:id="0"/>
      <w:r w:rsidR="00CB7B72">
        <w:rPr>
          <w:rFonts w:ascii="Times New Roman" w:eastAsia="Times New Roman" w:hAnsi="Times New Roman" w:cs="Times New Roman"/>
          <w:sz w:val="24"/>
          <w:szCs w:val="24"/>
        </w:rPr>
        <w:tab/>
      </w:r>
      <w:r w:rsidR="00047446">
        <w:rPr>
          <w:rFonts w:ascii="Times New Roman" w:eastAsia="Times New Roman" w:hAnsi="Times New Roman" w:cs="Times New Roman"/>
          <w:sz w:val="24"/>
          <w:szCs w:val="24"/>
        </w:rPr>
        <w:t xml:space="preserve">SOFS #: </w:t>
      </w:r>
      <w:r w:rsidR="00047446">
        <w:rPr>
          <w:rFonts w:ascii="Times New Roman" w:eastAsia="Times New Roman" w:hAnsi="Times New Roman" w:cs="Times New Roman"/>
          <w:sz w:val="24"/>
          <w:szCs w:val="24"/>
        </w:rPr>
        <w:fldChar w:fldCharType="begin">
          <w:ffData>
            <w:name w:val="Text22"/>
            <w:enabled/>
            <w:calcOnExit w:val="0"/>
            <w:textInput/>
          </w:ffData>
        </w:fldChar>
      </w:r>
      <w:bookmarkStart w:id="2" w:name="Text22"/>
      <w:r w:rsidR="00047446">
        <w:rPr>
          <w:rFonts w:ascii="Times New Roman" w:eastAsia="Times New Roman" w:hAnsi="Times New Roman" w:cs="Times New Roman"/>
          <w:sz w:val="24"/>
          <w:szCs w:val="24"/>
        </w:rPr>
        <w:instrText xml:space="preserve"> FORMTEXT </w:instrText>
      </w:r>
      <w:r w:rsidR="00047446">
        <w:rPr>
          <w:rFonts w:ascii="Times New Roman" w:eastAsia="Times New Roman" w:hAnsi="Times New Roman" w:cs="Times New Roman"/>
          <w:sz w:val="24"/>
          <w:szCs w:val="24"/>
        </w:rPr>
      </w:r>
      <w:r w:rsidR="00047446">
        <w:rPr>
          <w:rFonts w:ascii="Times New Roman" w:eastAsia="Times New Roman" w:hAnsi="Times New Roman" w:cs="Times New Roman"/>
          <w:sz w:val="24"/>
          <w:szCs w:val="24"/>
        </w:rPr>
        <w:fldChar w:fldCharType="separate"/>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sz w:val="24"/>
          <w:szCs w:val="24"/>
        </w:rPr>
        <w:fldChar w:fldCharType="end"/>
      </w:r>
      <w:bookmarkEnd w:id="2"/>
      <w:r w:rsidR="00047446">
        <w:rPr>
          <w:rFonts w:ascii="Times New Roman" w:eastAsia="Times New Roman" w:hAnsi="Times New Roman" w:cs="Times New Roman"/>
          <w:sz w:val="24"/>
          <w:szCs w:val="24"/>
        </w:rPr>
        <w:t xml:space="preserve"> </w:t>
      </w:r>
    </w:p>
    <w:p w14:paraId="4BCB5167" w14:textId="6DDA2526"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Faculty/Staff Advisor:  </w:t>
      </w:r>
      <w:r w:rsidR="00914786">
        <w:rPr>
          <w:rFonts w:ascii="Times New Roman" w:eastAsia="Times New Roman" w:hAnsi="Times New Roman" w:cs="Times New Roman"/>
          <w:sz w:val="24"/>
          <w:szCs w:val="24"/>
        </w:rPr>
        <w:fldChar w:fldCharType="begin">
          <w:ffData>
            <w:name w:val="Text2"/>
            <w:enabled/>
            <w:calcOnExit w:val="0"/>
            <w:textInput/>
          </w:ffData>
        </w:fldChar>
      </w:r>
      <w:bookmarkStart w:id="3" w:name="Text2"/>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3"/>
      <w:r w:rsidR="00021F20">
        <w:rPr>
          <w:rFonts w:ascii="Times New Roman" w:eastAsia="Times New Roman" w:hAnsi="Times New Roman" w:cs="Times New Roman"/>
          <w:sz w:val="24"/>
          <w:szCs w:val="24"/>
        </w:rPr>
        <w:t xml:space="preserve">  Advisor Email: </w:t>
      </w:r>
      <w:r w:rsidR="00021F20">
        <w:rPr>
          <w:rFonts w:ascii="Times New Roman" w:eastAsia="Times New Roman" w:hAnsi="Times New Roman" w:cs="Times New Roman"/>
          <w:sz w:val="24"/>
          <w:szCs w:val="24"/>
        </w:rPr>
        <w:fldChar w:fldCharType="begin">
          <w:ffData>
            <w:name w:val="Text23"/>
            <w:enabled/>
            <w:calcOnExit w:val="0"/>
            <w:textInput/>
          </w:ffData>
        </w:fldChar>
      </w:r>
      <w:bookmarkStart w:id="4" w:name="Text23"/>
      <w:r w:rsidR="00021F20">
        <w:rPr>
          <w:rFonts w:ascii="Times New Roman" w:eastAsia="Times New Roman" w:hAnsi="Times New Roman" w:cs="Times New Roman"/>
          <w:sz w:val="24"/>
          <w:szCs w:val="24"/>
        </w:rPr>
        <w:instrText xml:space="preserve"> FORMTEXT </w:instrText>
      </w:r>
      <w:r w:rsidR="00021F20">
        <w:rPr>
          <w:rFonts w:ascii="Times New Roman" w:eastAsia="Times New Roman" w:hAnsi="Times New Roman" w:cs="Times New Roman"/>
          <w:sz w:val="24"/>
          <w:szCs w:val="24"/>
        </w:rPr>
      </w:r>
      <w:r w:rsidR="00021F20">
        <w:rPr>
          <w:rFonts w:ascii="Times New Roman" w:eastAsia="Times New Roman" w:hAnsi="Times New Roman" w:cs="Times New Roman"/>
          <w:sz w:val="24"/>
          <w:szCs w:val="24"/>
        </w:rPr>
        <w:fldChar w:fldCharType="separate"/>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sz w:val="24"/>
          <w:szCs w:val="24"/>
        </w:rPr>
        <w:fldChar w:fldCharType="end"/>
      </w:r>
      <w:bookmarkEnd w:id="4"/>
    </w:p>
    <w:p w14:paraId="51FEB7C1" w14:textId="45CA4113"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Point of Contact </w:t>
      </w:r>
      <w:r w:rsidR="00914786">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fldChar w:fldCharType="begin">
          <w:ffData>
            <w:name w:val="Text3"/>
            <w:enabled/>
            <w:calcOnExit w:val="0"/>
            <w:textInput/>
          </w:ffData>
        </w:fldChar>
      </w:r>
      <w:bookmarkStart w:id="5" w:name="Text3"/>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5"/>
      <w:r w:rsidR="00CB7B72">
        <w:rPr>
          <w:rFonts w:ascii="Times New Roman" w:eastAsia="Times New Roman" w:hAnsi="Times New Roman" w:cs="Times New Roman"/>
          <w:sz w:val="24"/>
          <w:szCs w:val="24"/>
        </w:rPr>
        <w:tab/>
        <w:t xml:space="preserve">POC </w:t>
      </w:r>
      <w:r w:rsidR="00914786">
        <w:rPr>
          <w:rFonts w:ascii="Times New Roman" w:eastAsia="Times New Roman" w:hAnsi="Times New Roman" w:cs="Times New Roman"/>
          <w:sz w:val="24"/>
          <w:szCs w:val="24"/>
        </w:rPr>
        <w:t xml:space="preserve">Position: </w:t>
      </w:r>
      <w:r w:rsidR="00914786">
        <w:rPr>
          <w:rFonts w:ascii="Times New Roman" w:eastAsia="Times New Roman" w:hAnsi="Times New Roman" w:cs="Times New Roman"/>
          <w:sz w:val="24"/>
          <w:szCs w:val="24"/>
        </w:rPr>
        <w:fldChar w:fldCharType="begin">
          <w:ffData>
            <w:name w:val="Text4"/>
            <w:enabled/>
            <w:calcOnExit w:val="0"/>
            <w:textInput/>
          </w:ffData>
        </w:fldChar>
      </w:r>
      <w:bookmarkStart w:id="6" w:name="Text4"/>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6"/>
    </w:p>
    <w:p w14:paraId="33DC5110" w14:textId="77777777"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Email: </w:t>
      </w:r>
      <w:r w:rsidR="00914786">
        <w:rPr>
          <w:rFonts w:ascii="Times New Roman" w:eastAsia="Times New Roman" w:hAnsi="Times New Roman" w:cs="Times New Roman"/>
          <w:sz w:val="24"/>
          <w:szCs w:val="24"/>
        </w:rPr>
        <w:fldChar w:fldCharType="begin">
          <w:ffData>
            <w:name w:val="Text5"/>
            <w:enabled/>
            <w:calcOnExit w:val="0"/>
            <w:textInput/>
          </w:ffData>
        </w:fldChar>
      </w:r>
      <w:bookmarkStart w:id="7" w:name="Text5"/>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7"/>
      <w:r w:rsidR="00914786">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tab/>
      </w:r>
      <w:r>
        <w:rPr>
          <w:rFonts w:ascii="Times New Roman" w:eastAsia="Times New Roman" w:hAnsi="Times New Roman" w:cs="Times New Roman"/>
          <w:sz w:val="24"/>
          <w:szCs w:val="24"/>
        </w:rPr>
        <w:t>POC Phone</w:t>
      </w:r>
      <w:r w:rsidR="00914786">
        <w:rPr>
          <w:rFonts w:ascii="Times New Roman" w:eastAsia="Times New Roman" w:hAnsi="Times New Roman" w:cs="Times New Roman"/>
          <w:sz w:val="24"/>
          <w:szCs w:val="24"/>
        </w:rPr>
        <w:t xml:space="preserve"> Number</w:t>
      </w:r>
      <w:r>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fldChar w:fldCharType="begin">
          <w:ffData>
            <w:name w:val="Text6"/>
            <w:enabled/>
            <w:calcOnExit w:val="0"/>
            <w:textInput/>
          </w:ffData>
        </w:fldChar>
      </w:r>
      <w:bookmarkStart w:id="8" w:name="Text6"/>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8"/>
    </w:p>
    <w:p w14:paraId="261EA682" w14:textId="138AB810" w:rsidR="00FB3F47" w:rsidRDefault="00CB7B7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w:t>
      </w:r>
      <w:r w:rsidR="009F7F28">
        <w:rPr>
          <w:rFonts w:ascii="Times New Roman" w:eastAsia="Times New Roman" w:hAnsi="Times New Roman" w:cs="Times New Roman"/>
          <w:sz w:val="24"/>
          <w:szCs w:val="24"/>
        </w:rPr>
        <w:t xml:space="preserve">Budget (For Academic Year): </w:t>
      </w:r>
      <w:r w:rsidR="00914786">
        <w:rPr>
          <w:rFonts w:ascii="Times New Roman" w:eastAsia="Times New Roman" w:hAnsi="Times New Roman" w:cs="Times New Roman"/>
          <w:sz w:val="24"/>
          <w:szCs w:val="24"/>
        </w:rPr>
        <w:fldChar w:fldCharType="begin">
          <w:ffData>
            <w:name w:val="Text7"/>
            <w:enabled/>
            <w:calcOnExit w:val="0"/>
            <w:textInput/>
          </w:ffData>
        </w:fldChar>
      </w:r>
      <w:bookmarkStart w:id="9" w:name="Text7"/>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9"/>
      <w:r>
        <w:rPr>
          <w:rFonts w:ascii="Times New Roman" w:eastAsia="Times New Roman" w:hAnsi="Times New Roman" w:cs="Times New Roman"/>
          <w:sz w:val="24"/>
          <w:szCs w:val="24"/>
        </w:rPr>
        <w:tab/>
      </w:r>
      <w:r w:rsidR="009F7F28">
        <w:rPr>
          <w:rFonts w:ascii="Times New Roman" w:eastAsia="Times New Roman" w:hAnsi="Times New Roman" w:cs="Times New Roman"/>
          <w:sz w:val="24"/>
          <w:szCs w:val="24"/>
        </w:rPr>
        <w:t xml:space="preserve">Average # of Attendees at Meetings/Events: </w:t>
      </w:r>
      <w:r w:rsidR="00914786">
        <w:rPr>
          <w:rFonts w:ascii="Times New Roman" w:eastAsia="Times New Roman" w:hAnsi="Times New Roman" w:cs="Times New Roman"/>
          <w:sz w:val="24"/>
          <w:szCs w:val="24"/>
        </w:rPr>
        <w:fldChar w:fldCharType="begin">
          <w:ffData>
            <w:name w:val="Text8"/>
            <w:enabled/>
            <w:calcOnExit w:val="0"/>
            <w:textInput/>
          </w:ffData>
        </w:fldChar>
      </w:r>
      <w:bookmarkStart w:id="10" w:name="Text8"/>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10"/>
    </w:p>
    <w:p w14:paraId="00E69EF3" w14:textId="46948D02"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 of Registered Members: </w:t>
      </w:r>
      <w:r>
        <w:rPr>
          <w:rFonts w:ascii="Times New Roman" w:eastAsia="Times New Roman" w:hAnsi="Times New Roman" w:cs="Times New Roman"/>
          <w:sz w:val="24"/>
          <w:szCs w:val="24"/>
        </w:rPr>
        <w:fldChar w:fldCharType="begin">
          <w:ffData>
            <w:name w:val="Text9"/>
            <w:enabled/>
            <w:calcOnExit w:val="0"/>
            <w:textInput/>
          </w:ffData>
        </w:fldChar>
      </w:r>
      <w:bookmarkStart w:id="11" w:name="Text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1"/>
      <w:r>
        <w:rPr>
          <w:rFonts w:ascii="Times New Roman" w:eastAsia="Times New Roman" w:hAnsi="Times New Roman" w:cs="Times New Roman"/>
          <w:sz w:val="24"/>
          <w:szCs w:val="24"/>
        </w:rPr>
        <w:tab/>
      </w:r>
      <w:r w:rsidR="00CB7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Active Members: </w:t>
      </w:r>
      <w:r>
        <w:rPr>
          <w:rFonts w:ascii="Times New Roman" w:eastAsia="Times New Roman" w:hAnsi="Times New Roman" w:cs="Times New Roman"/>
          <w:sz w:val="24"/>
          <w:szCs w:val="24"/>
        </w:rPr>
        <w:fldChar w:fldCharType="begin">
          <w:ffData>
            <w:name w:val="Text10"/>
            <w:enabled/>
            <w:calcOnExit w:val="0"/>
            <w:textInput/>
          </w:ffData>
        </w:fldChar>
      </w:r>
      <w:bookmarkStart w:id="12" w:name="Text1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2"/>
    </w:p>
    <w:p w14:paraId="2A6C7BF6"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Attendee # at Activities/Events (If different than active member #): </w:t>
      </w:r>
      <w:r>
        <w:rPr>
          <w:rFonts w:ascii="Times New Roman" w:eastAsia="Times New Roman" w:hAnsi="Times New Roman" w:cs="Times New Roman"/>
          <w:sz w:val="24"/>
          <w:szCs w:val="24"/>
        </w:rPr>
        <w:fldChar w:fldCharType="begin">
          <w:ffData>
            <w:name w:val="Text11"/>
            <w:enabled/>
            <w:calcOnExit w:val="0"/>
            <w:textInput/>
          </w:ffData>
        </w:fldChar>
      </w:r>
      <w:bookmarkStart w:id="13" w:name="Text1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
      <w:r>
        <w:rPr>
          <w:rFonts w:ascii="Times New Roman" w:eastAsia="Times New Roman" w:hAnsi="Times New Roman" w:cs="Times New Roman"/>
          <w:sz w:val="24"/>
          <w:szCs w:val="24"/>
        </w:rPr>
        <w:tab/>
      </w:r>
    </w:p>
    <w:p w14:paraId="1EDC623D"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Projected Attendee # at this Activity/Event (If different than active member #): </w:t>
      </w:r>
      <w:r>
        <w:rPr>
          <w:rFonts w:ascii="Times New Roman" w:eastAsia="Times New Roman" w:hAnsi="Times New Roman" w:cs="Times New Roman"/>
          <w:sz w:val="24"/>
          <w:szCs w:val="24"/>
        </w:rPr>
        <w:fldChar w:fldCharType="begin">
          <w:ffData>
            <w:name w:val="Text12"/>
            <w:enabled/>
            <w:calcOnExit w:val="0"/>
            <w:textInput/>
          </w:ffData>
        </w:fldChar>
      </w:r>
      <w:bookmarkStart w:id="14" w:name="Text1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
    </w:p>
    <w:p w14:paraId="07B18349" w14:textId="77777777" w:rsidR="00FB3F47" w:rsidRDefault="00370421">
      <w:pPr>
        <w:spacing w:after="120" w:line="240" w:lineRule="auto"/>
        <w:rPr>
          <w:rFonts w:ascii="Times New Roman" w:eastAsia="Times New Roman" w:hAnsi="Times New Roman" w:cs="Times New Roman"/>
          <w:sz w:val="24"/>
          <w:szCs w:val="24"/>
        </w:rPr>
      </w:pPr>
      <w:r>
        <w:pict w14:anchorId="458F14D5">
          <v:rect id="_x0000_i1026" style="width:0;height:1.5pt" o:hralign="center" o:hrstd="t" o:hr="t" fillcolor="#a0a0a0" stroked="f"/>
        </w:pict>
      </w:r>
    </w:p>
    <w:p w14:paraId="40063D6E" w14:textId="25FC37C7" w:rsidR="00FB3F47" w:rsidRDefault="009F7F28">
      <w:pPr>
        <w:spacing w:after="120" w:line="240" w:lineRule="auto"/>
        <w:jc w:val="both"/>
        <w:rPr>
          <w:rFonts w:ascii="Times New Roman" w:eastAsia="Times New Roman" w:hAnsi="Times New Roman" w:cs="Times New Roman"/>
          <w:sz w:val="24"/>
          <w:szCs w:val="24"/>
        </w:rPr>
      </w:pPr>
      <w:bookmarkStart w:id="15" w:name="_gjdgxs" w:colFirst="0" w:colLast="0"/>
      <w:bookmarkEnd w:id="15"/>
      <w:r>
        <w:rPr>
          <w:rFonts w:ascii="Times New Roman" w:eastAsia="Times New Roman" w:hAnsi="Times New Roman" w:cs="Times New Roman"/>
          <w:sz w:val="24"/>
          <w:szCs w:val="24"/>
        </w:rPr>
        <w:t>1. Describe your RSO’s affiliation with the College of Arts and Sciences. (30-150 words)</w:t>
      </w:r>
    </w:p>
    <w:bookmarkStart w:id="16" w:name="_30j0zll" w:colFirst="0" w:colLast="0"/>
    <w:bookmarkEnd w:id="16"/>
    <w:p w14:paraId="4A6F861B" w14:textId="77777777" w:rsidR="00914786" w:rsidRDefault="009147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bookmarkStart w:id="17" w:name="Text1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7"/>
    </w:p>
    <w:p w14:paraId="33789393" w14:textId="77777777" w:rsidR="00914786" w:rsidRDefault="00914786">
      <w:pPr>
        <w:spacing w:after="120" w:line="240" w:lineRule="auto"/>
        <w:jc w:val="both"/>
        <w:rPr>
          <w:rFonts w:ascii="Times New Roman" w:eastAsia="Times New Roman" w:hAnsi="Times New Roman" w:cs="Times New Roman"/>
          <w:sz w:val="24"/>
          <w:szCs w:val="24"/>
        </w:rPr>
      </w:pPr>
    </w:p>
    <w:p w14:paraId="417BEB89" w14:textId="77777777" w:rsidR="00497DDC" w:rsidRDefault="009F7F28" w:rsidP="00497DDC">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00497DDC">
        <w:rPr>
          <w:rFonts w:ascii="Times New Roman" w:eastAsia="Times New Roman" w:hAnsi="Times New Roman" w:cs="Times New Roman"/>
          <w:b/>
          <w:sz w:val="24"/>
          <w:szCs w:val="24"/>
        </w:rPr>
        <w:t xml:space="preserve">Name &amp; Date of Event, Activity, or Program: </w:t>
      </w:r>
      <w:r w:rsidR="00497DDC">
        <w:rPr>
          <w:rFonts w:ascii="Times New Roman" w:eastAsia="Times New Roman" w:hAnsi="Times New Roman" w:cs="Times New Roman"/>
          <w:b/>
          <w:sz w:val="24"/>
          <w:szCs w:val="24"/>
        </w:rPr>
        <w:fldChar w:fldCharType="begin">
          <w:ffData>
            <w:name w:val="Text14"/>
            <w:enabled/>
            <w:calcOnExit w:val="0"/>
            <w:textInput/>
          </w:ffData>
        </w:fldChar>
      </w:r>
      <w:bookmarkStart w:id="18" w:name="Text14"/>
      <w:r w:rsidR="00497DDC">
        <w:rPr>
          <w:rFonts w:ascii="Times New Roman" w:eastAsia="Times New Roman" w:hAnsi="Times New Roman" w:cs="Times New Roman"/>
          <w:b/>
          <w:sz w:val="24"/>
          <w:szCs w:val="24"/>
        </w:rPr>
        <w:instrText xml:space="preserve"> FORMTEXT </w:instrText>
      </w:r>
      <w:r w:rsidR="00497DDC">
        <w:rPr>
          <w:rFonts w:ascii="Times New Roman" w:eastAsia="Times New Roman" w:hAnsi="Times New Roman" w:cs="Times New Roman"/>
          <w:b/>
          <w:sz w:val="24"/>
          <w:szCs w:val="24"/>
        </w:rPr>
      </w:r>
      <w:r w:rsidR="00497DDC">
        <w:rPr>
          <w:rFonts w:ascii="Times New Roman" w:eastAsia="Times New Roman" w:hAnsi="Times New Roman" w:cs="Times New Roman"/>
          <w:b/>
          <w:sz w:val="24"/>
          <w:szCs w:val="24"/>
        </w:rPr>
        <w:fldChar w:fldCharType="separate"/>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sz w:val="24"/>
          <w:szCs w:val="24"/>
        </w:rPr>
        <w:fldChar w:fldCharType="end"/>
      </w:r>
      <w:bookmarkEnd w:id="18"/>
    </w:p>
    <w:p w14:paraId="3D159E52" w14:textId="5CDCB621" w:rsidR="00914786"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details. How will the RSO use funding to impact students and the UNL community? </w:t>
      </w:r>
      <w:r>
        <w:rPr>
          <w:rFonts w:ascii="Times New Roman" w:eastAsia="Times New Roman" w:hAnsi="Times New Roman" w:cs="Times New Roman"/>
          <w:sz w:val="24"/>
          <w:szCs w:val="24"/>
        </w:rPr>
        <w:lastRenderedPageBreak/>
        <w:t>How will this enhance the reputation of the College of Arts and Sciences? If your request involves an event, be explicit in the goal and the imp</w:t>
      </w:r>
      <w:r w:rsidR="00497DDC">
        <w:rPr>
          <w:rFonts w:ascii="Times New Roman" w:eastAsia="Times New Roman" w:hAnsi="Times New Roman" w:cs="Times New Roman"/>
          <w:sz w:val="24"/>
          <w:szCs w:val="24"/>
        </w:rPr>
        <w:t>acts of a successful event. (50</w:t>
      </w:r>
      <w:r>
        <w:rPr>
          <w:rFonts w:ascii="Times New Roman" w:eastAsia="Times New Roman" w:hAnsi="Times New Roman" w:cs="Times New Roman"/>
          <w:sz w:val="24"/>
          <w:szCs w:val="24"/>
        </w:rPr>
        <w:t>-250 words)</w:t>
      </w:r>
      <w:bookmarkStart w:id="19" w:name="_1fob9te" w:colFirst="0" w:colLast="0"/>
      <w:bookmarkStart w:id="20" w:name="_5y8hmmmr7sfn" w:colFirst="0" w:colLast="0"/>
      <w:bookmarkStart w:id="21" w:name="_2et92p0" w:colFirst="0" w:colLast="0"/>
      <w:bookmarkEnd w:id="19"/>
      <w:bookmarkEnd w:id="20"/>
      <w:bookmarkEnd w:id="21"/>
    </w:p>
    <w:p w14:paraId="01677DA5"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
            <w:enabled/>
            <w:calcOnExit w:val="0"/>
            <w:textInput/>
          </w:ffData>
        </w:fldChar>
      </w:r>
      <w:bookmarkStart w:id="22" w:name="Text1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2"/>
    </w:p>
    <w:p w14:paraId="7A4BCBD9" w14:textId="77777777" w:rsidR="00914786" w:rsidRDefault="00914786">
      <w:pPr>
        <w:spacing w:after="120" w:line="240" w:lineRule="auto"/>
        <w:rPr>
          <w:rFonts w:ascii="Times New Roman" w:eastAsia="Times New Roman" w:hAnsi="Times New Roman" w:cs="Times New Roman"/>
          <w:sz w:val="24"/>
          <w:szCs w:val="24"/>
        </w:rPr>
      </w:pPr>
    </w:p>
    <w:p w14:paraId="48D84AC7" w14:textId="3D3CDB5B"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Discuss your RSO’s annual budget. Include information about the balance of the RSO’s SOFS account, membership dues, any indirect or direct external funding the RSO receives, and/or additional information about the budget you feel is re</w:t>
      </w:r>
      <w:r w:rsidR="00497DDC">
        <w:rPr>
          <w:rFonts w:ascii="Times New Roman" w:eastAsia="Times New Roman" w:hAnsi="Times New Roman" w:cs="Times New Roman"/>
          <w:sz w:val="24"/>
          <w:szCs w:val="24"/>
        </w:rPr>
        <w:t>levant to this application. (50</w:t>
      </w:r>
      <w:r>
        <w:rPr>
          <w:rFonts w:ascii="Times New Roman" w:eastAsia="Times New Roman" w:hAnsi="Times New Roman" w:cs="Times New Roman"/>
          <w:sz w:val="24"/>
          <w:szCs w:val="24"/>
        </w:rPr>
        <w:t>-250 words)</w:t>
      </w:r>
    </w:p>
    <w:p w14:paraId="2CB99EEB" w14:textId="77777777" w:rsidR="00FB3F47"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6"/>
            <w:enabled/>
            <w:calcOnExit w:val="0"/>
            <w:textInput/>
          </w:ffData>
        </w:fldChar>
      </w:r>
      <w:bookmarkStart w:id="23" w:name="Text1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3"/>
    </w:p>
    <w:p w14:paraId="6812630D" w14:textId="77777777" w:rsidR="00FB3F47" w:rsidRDefault="00FB3F47">
      <w:pPr>
        <w:spacing w:after="120" w:line="240" w:lineRule="auto"/>
        <w:rPr>
          <w:rFonts w:ascii="Times New Roman" w:eastAsia="Times New Roman" w:hAnsi="Times New Roman" w:cs="Times New Roman"/>
          <w:sz w:val="16"/>
          <w:szCs w:val="16"/>
        </w:rPr>
      </w:pPr>
    </w:p>
    <w:p w14:paraId="70F7CDC6" w14:textId="77777777" w:rsidR="004C1507" w:rsidRDefault="004C1507">
      <w:pPr>
        <w:spacing w:after="120" w:line="240" w:lineRule="auto"/>
        <w:jc w:val="both"/>
        <w:rPr>
          <w:rFonts w:ascii="Times New Roman" w:eastAsia="Times New Roman" w:hAnsi="Times New Roman" w:cs="Times New Roman"/>
          <w:sz w:val="24"/>
          <w:szCs w:val="24"/>
        </w:rPr>
      </w:pPr>
      <w:bookmarkStart w:id="24" w:name="_3znysh7" w:colFirst="0" w:colLast="0"/>
      <w:bookmarkEnd w:id="24"/>
    </w:p>
    <w:p w14:paraId="55176D9B" w14:textId="77777777" w:rsidR="00497DDC" w:rsidRDefault="009F7F28" w:rsidP="00497DD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97DDC">
        <w:rPr>
          <w:rFonts w:ascii="Times New Roman" w:eastAsia="Times New Roman" w:hAnsi="Times New Roman" w:cs="Times New Roman"/>
          <w:b/>
          <w:sz w:val="24"/>
          <w:szCs w:val="24"/>
        </w:rPr>
        <w:t>Total Funding Amount Requested: $</w:t>
      </w:r>
      <w:r w:rsidR="00497DDC">
        <w:rPr>
          <w:rFonts w:ascii="Times New Roman" w:eastAsia="Times New Roman" w:hAnsi="Times New Roman" w:cs="Times New Roman"/>
          <w:b/>
          <w:sz w:val="24"/>
          <w:szCs w:val="24"/>
        </w:rPr>
        <w:fldChar w:fldCharType="begin">
          <w:ffData>
            <w:name w:val="Text17"/>
            <w:enabled/>
            <w:calcOnExit w:val="0"/>
            <w:textInput/>
          </w:ffData>
        </w:fldChar>
      </w:r>
      <w:bookmarkStart w:id="25" w:name="Text17"/>
      <w:r w:rsidR="00497DDC">
        <w:rPr>
          <w:rFonts w:ascii="Times New Roman" w:eastAsia="Times New Roman" w:hAnsi="Times New Roman" w:cs="Times New Roman"/>
          <w:b/>
          <w:sz w:val="24"/>
          <w:szCs w:val="24"/>
        </w:rPr>
        <w:instrText xml:space="preserve"> FORMTEXT </w:instrText>
      </w:r>
      <w:r w:rsidR="00497DDC">
        <w:rPr>
          <w:rFonts w:ascii="Times New Roman" w:eastAsia="Times New Roman" w:hAnsi="Times New Roman" w:cs="Times New Roman"/>
          <w:b/>
          <w:sz w:val="24"/>
          <w:szCs w:val="24"/>
        </w:rPr>
      </w:r>
      <w:r w:rsidR="00497DDC">
        <w:rPr>
          <w:rFonts w:ascii="Times New Roman" w:eastAsia="Times New Roman" w:hAnsi="Times New Roman" w:cs="Times New Roman"/>
          <w:b/>
          <w:sz w:val="24"/>
          <w:szCs w:val="24"/>
        </w:rPr>
        <w:fldChar w:fldCharType="separate"/>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sz w:val="24"/>
          <w:szCs w:val="24"/>
        </w:rPr>
        <w:fldChar w:fldCharType="end"/>
      </w:r>
      <w:bookmarkEnd w:id="25"/>
    </w:p>
    <w:p w14:paraId="4DA3BFAF" w14:textId="03E874E2" w:rsidR="00FB3F47" w:rsidRDefault="009F7F2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detailed budget outlining what the money will be used for (i.e. $20 for drinks, $60 for pizza, $100 for guest speaker, etc.). Itemize materials needed and their costs. </w:t>
      </w:r>
      <w:r>
        <w:rPr>
          <w:rFonts w:ascii="Times New Roman" w:eastAsia="Times New Roman" w:hAnsi="Times New Roman" w:cs="Times New Roman"/>
          <w:b/>
          <w:sz w:val="24"/>
          <w:szCs w:val="24"/>
        </w:rPr>
        <w:t xml:space="preserve">The more detail provided, the easier it is for the Board to allocate money to financially support your your RSO. </w:t>
      </w:r>
      <w:r>
        <w:rPr>
          <w:rFonts w:ascii="Times New Roman" w:eastAsia="Times New Roman" w:hAnsi="Times New Roman" w:cs="Times New Roman"/>
          <w:sz w:val="24"/>
          <w:szCs w:val="24"/>
        </w:rPr>
        <w:t>The amount requested</w:t>
      </w:r>
      <w:r w:rsidR="00497DDC">
        <w:rPr>
          <w:rFonts w:ascii="Times New Roman" w:eastAsia="Times New Roman" w:hAnsi="Times New Roman" w:cs="Times New Roman"/>
          <w:sz w:val="24"/>
          <w:szCs w:val="24"/>
        </w:rPr>
        <w:t xml:space="preserve"> may be </w:t>
      </w:r>
      <w:proofErr w:type="gramStart"/>
      <w:r w:rsidR="00497DDC">
        <w:rPr>
          <w:rFonts w:ascii="Times New Roman" w:eastAsia="Times New Roman" w:hAnsi="Times New Roman" w:cs="Times New Roman"/>
          <w:sz w:val="24"/>
          <w:szCs w:val="24"/>
        </w:rPr>
        <w:t>between $100-$750</w:t>
      </w:r>
      <w:proofErr w:type="gramEnd"/>
      <w:r w:rsidR="00497DDC">
        <w:rPr>
          <w:rFonts w:ascii="Times New Roman" w:eastAsia="Times New Roman" w:hAnsi="Times New Roman" w:cs="Times New Roman"/>
          <w:sz w:val="24"/>
          <w:szCs w:val="24"/>
        </w:rPr>
        <w:t>. (50</w:t>
      </w:r>
      <w:r>
        <w:rPr>
          <w:rFonts w:ascii="Times New Roman" w:eastAsia="Times New Roman" w:hAnsi="Times New Roman" w:cs="Times New Roman"/>
          <w:sz w:val="24"/>
          <w:szCs w:val="24"/>
        </w:rPr>
        <w:t>-250 words)</w:t>
      </w:r>
    </w:p>
    <w:p w14:paraId="28F96252" w14:textId="77777777" w:rsidR="003F19DF" w:rsidRDefault="003F19DF">
      <w:pPr>
        <w:spacing w:after="120" w:line="240" w:lineRule="auto"/>
        <w:jc w:val="both"/>
        <w:rPr>
          <w:rFonts w:ascii="Times New Roman" w:eastAsia="Times New Roman" w:hAnsi="Times New Roman" w:cs="Times New Roman"/>
          <w:sz w:val="24"/>
          <w:szCs w:val="24"/>
        </w:rPr>
      </w:pPr>
    </w:p>
    <w:p w14:paraId="023DB35F" w14:textId="1416E3E2" w:rsidR="003F19DF" w:rsidRDefault="003F19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ffData>
        </w:fldChar>
      </w:r>
      <w:bookmarkStart w:id="26" w:name="Text1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6"/>
    </w:p>
    <w:p w14:paraId="4FDD1EEA" w14:textId="4DD3EA7D" w:rsidR="004C1507" w:rsidRDefault="004C1507">
      <w:pPr>
        <w:spacing w:after="120" w:line="240" w:lineRule="auto"/>
        <w:rPr>
          <w:rFonts w:ascii="Times New Roman" w:eastAsia="Times New Roman" w:hAnsi="Times New Roman" w:cs="Times New Roman"/>
          <w:color w:val="666666"/>
          <w:sz w:val="20"/>
          <w:szCs w:val="20"/>
        </w:rPr>
      </w:pPr>
      <w:r>
        <w:rPr>
          <w:rFonts w:ascii="Times New Roman" w:eastAsia="Times New Roman" w:hAnsi="Times New Roman" w:cs="Times New Roman"/>
          <w:noProof/>
          <w:color w:val="666666"/>
          <w:sz w:val="20"/>
          <w:szCs w:val="20"/>
        </w:rPr>
        <mc:AlternateContent>
          <mc:Choice Requires="wps">
            <w:drawing>
              <wp:anchor distT="0" distB="0" distL="114300" distR="114300" simplePos="0" relativeHeight="251657215" behindDoc="1" locked="0" layoutInCell="1" allowOverlap="1" wp14:anchorId="55D7ACD4" wp14:editId="6F4890D9">
                <wp:simplePos x="0" y="0"/>
                <wp:positionH relativeFrom="column">
                  <wp:posOffset>241402</wp:posOffset>
                </wp:positionH>
                <wp:positionV relativeFrom="paragraph">
                  <wp:posOffset>99263</wp:posOffset>
                </wp:positionV>
                <wp:extent cx="5303520" cy="3189427"/>
                <wp:effectExtent l="0" t="0" r="0" b="0"/>
                <wp:wrapNone/>
                <wp:docPr id="3" name="Rectangle 3"/>
                <wp:cNvGraphicFramePr/>
                <a:graphic xmlns:a="http://schemas.openxmlformats.org/drawingml/2006/main">
                  <a:graphicData uri="http://schemas.microsoft.com/office/word/2010/wordprocessingShape">
                    <wps:wsp>
                      <wps:cNvSpPr/>
                      <wps:spPr>
                        <a:xfrm>
                          <a:off x="0" y="0"/>
                          <a:ext cx="5303520" cy="3189427"/>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AE14D7" id="Rectangle 3" o:spid="_x0000_s1026" style="position:absolute;margin-left:19pt;margin-top:7.8pt;width:417.6pt;height:251.1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" fillcolor="#f2f2f2 [3052]" stroked="f" strokeweight="1pt"/>
            </w:pict>
          </mc:Fallback>
        </mc:AlternateContent>
      </w:r>
    </w:p>
    <w:p w14:paraId="1DFD791D" w14:textId="77777777" w:rsidR="00FB3F47" w:rsidRPr="002E5BE0" w:rsidRDefault="009F7F28" w:rsidP="004C1507">
      <w:pPr>
        <w:spacing w:after="120" w:line="240" w:lineRule="auto"/>
        <w:ind w:left="720"/>
        <w:rPr>
          <w:rFonts w:ascii="Times New Roman" w:eastAsia="Times New Roman" w:hAnsi="Times New Roman" w:cs="Times New Roman"/>
          <w:color w:val="666666"/>
          <w:sz w:val="24"/>
          <w:szCs w:val="24"/>
        </w:rPr>
      </w:pPr>
      <w:r w:rsidRPr="002E5BE0">
        <w:rPr>
          <w:rFonts w:ascii="Times New Roman" w:eastAsia="Times New Roman" w:hAnsi="Times New Roman" w:cs="Times New Roman"/>
          <w:color w:val="auto"/>
          <w:sz w:val="24"/>
          <w:szCs w:val="24"/>
        </w:rPr>
        <w:t>Example:</w:t>
      </w:r>
    </w:p>
    <w:p w14:paraId="201C0D87" w14:textId="77777777" w:rsidR="00FB3F47" w:rsidRDefault="009F7F28" w:rsidP="004C1507">
      <w:pPr>
        <w:spacing w:after="120" w:line="240" w:lineRule="auto"/>
        <w:ind w:left="720"/>
        <w:rPr>
          <w:rFonts w:ascii="Times New Roman" w:eastAsia="Times New Roman" w:hAnsi="Times New Roman" w:cs="Times New Roman"/>
          <w:color w:val="666666"/>
          <w:sz w:val="20"/>
          <w:szCs w:val="20"/>
        </w:rPr>
      </w:pPr>
      <w:r>
        <w:rPr>
          <w:rFonts w:ascii="Times New Roman" w:eastAsia="Times New Roman" w:hAnsi="Times New Roman" w:cs="Times New Roman"/>
          <w:b/>
          <w:color w:val="666666"/>
          <w:sz w:val="20"/>
          <w:szCs w:val="20"/>
        </w:rPr>
        <w:t>Total Funding Amount Requested: $___</w:t>
      </w:r>
      <w:r>
        <w:rPr>
          <w:rFonts w:ascii="Times New Roman" w:eastAsia="Times New Roman" w:hAnsi="Times New Roman" w:cs="Times New Roman"/>
          <w:b/>
          <w:color w:val="666666"/>
          <w:sz w:val="20"/>
          <w:szCs w:val="20"/>
          <w:u w:val="single"/>
        </w:rPr>
        <w:t>565.00</w:t>
      </w:r>
      <w:r>
        <w:rPr>
          <w:rFonts w:ascii="Times New Roman" w:eastAsia="Times New Roman" w:hAnsi="Times New Roman" w:cs="Times New Roman"/>
          <w:b/>
          <w:color w:val="666666"/>
          <w:sz w:val="20"/>
          <w:szCs w:val="20"/>
        </w:rPr>
        <w:t>____</w:t>
      </w:r>
    </w:p>
    <w:p w14:paraId="6F3FAC29" w14:textId="77777777" w:rsidR="00FB3F47" w:rsidRDefault="009F7F28" w:rsidP="004C1507">
      <w:pPr>
        <w:spacing w:after="120" w:line="240" w:lineRule="auto"/>
        <w:ind w:left="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$260.04 for Valentino’s Pizzas (approximately 98 servings)</w:t>
      </w:r>
    </w:p>
    <w:p w14:paraId="78BCA2F8" w14:textId="77777777" w:rsidR="00FB3F47" w:rsidRDefault="009F7F28" w:rsidP="004C1507">
      <w:pPr>
        <w:spacing w:after="120" w:line="240" w:lineRule="auto"/>
        <w:ind w:left="144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$243.00 12 16” Large Valentino’s Signature Pizzas ($20.25 per pizza, including taxes) </w:t>
      </w:r>
    </w:p>
    <w:p w14:paraId="77C4EA85" w14:textId="77777777" w:rsidR="00FB3F47" w:rsidRDefault="009F7F28" w:rsidP="004C1507">
      <w:pPr>
        <w:spacing w:after="120" w:line="240" w:lineRule="auto"/>
        <w:ind w:left="720" w:firstLine="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$17.04 1 9” Gluten-free Valentino’s Signature Pizzas</w:t>
      </w:r>
    </w:p>
    <w:p w14:paraId="5865D5D8" w14:textId="77777777" w:rsidR="00FB3F47" w:rsidRDefault="009F7F28" w:rsidP="004C1507">
      <w:pPr>
        <w:spacing w:after="120" w:line="240" w:lineRule="auto"/>
        <w:ind w:left="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$53.53 for Pepsi beverages (96 servings)</w:t>
      </w:r>
    </w:p>
    <w:p w14:paraId="55C99E1A" w14:textId="77777777" w:rsidR="00FB3F47" w:rsidRDefault="009F7F28" w:rsidP="004C1507">
      <w:pPr>
        <w:spacing w:after="120" w:line="240" w:lineRule="auto"/>
        <w:ind w:left="720" w:firstLine="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$26.67 1 case Mountain Dew 36-12 oz. cans</w:t>
      </w:r>
    </w:p>
    <w:p w14:paraId="32C33518" w14:textId="77777777" w:rsidR="00FB3F47" w:rsidRDefault="009F7F28" w:rsidP="004C1507">
      <w:pPr>
        <w:spacing w:after="120" w:line="240" w:lineRule="auto"/>
        <w:ind w:left="720" w:firstLine="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$8.38 2 cases Aquafina bottled water 12-12 oz. bottles ($4.19 per case)</w:t>
      </w:r>
    </w:p>
    <w:p w14:paraId="05D8B7E8" w14:textId="77777777" w:rsidR="00FB3F47" w:rsidRDefault="009F7F28" w:rsidP="004C1507">
      <w:pPr>
        <w:spacing w:after="120" w:line="240" w:lineRule="auto"/>
        <w:ind w:left="720" w:firstLine="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$18.48 2 cases Gatorade Variety Pack 18-12 oz. bottles ($9.24 per case)</w:t>
      </w:r>
    </w:p>
    <w:p w14:paraId="6613FF1E" w14:textId="77777777" w:rsidR="00FB3F47" w:rsidRDefault="009F7F28" w:rsidP="004C1507">
      <w:pPr>
        <w:spacing w:after="120" w:line="240" w:lineRule="auto"/>
        <w:ind w:left="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$150 for DJ ($50 per hour x 3 hours)</w:t>
      </w:r>
    </w:p>
    <w:p w14:paraId="282F18D0" w14:textId="77777777" w:rsidR="00FB3F47" w:rsidRDefault="009F7F28" w:rsidP="004C1507">
      <w:pPr>
        <w:spacing w:after="120" w:line="240" w:lineRule="auto"/>
        <w:ind w:left="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$102.72 for 12 event t-shirts through Underground Printing ($8.56 per shirt x 12 shirts)</w:t>
      </w:r>
    </w:p>
    <w:p w14:paraId="31D7A128" w14:textId="77777777" w:rsidR="00FB3F47" w:rsidRDefault="009F7F28" w:rsidP="004C1507">
      <w:pPr>
        <w:spacing w:after="120" w:line="240" w:lineRule="auto"/>
        <w:ind w:left="72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Total estimated cost: $566.29</w:t>
      </w:r>
    </w:p>
    <w:p w14:paraId="384E3AD9" w14:textId="53DEC50D" w:rsidR="00FB3F47" w:rsidRDefault="00FB3F47" w:rsidP="004C1507">
      <w:pPr>
        <w:spacing w:after="120" w:line="240" w:lineRule="auto"/>
        <w:ind w:left="720"/>
        <w:rPr>
          <w:rFonts w:ascii="Times New Roman" w:eastAsia="Times New Roman" w:hAnsi="Times New Roman" w:cs="Times New Roman"/>
          <w:sz w:val="24"/>
          <w:szCs w:val="24"/>
        </w:rPr>
      </w:pPr>
    </w:p>
    <w:p w14:paraId="2C345CF7" w14:textId="77777777" w:rsidR="00914786" w:rsidRDefault="00914786">
      <w:pPr>
        <w:spacing w:after="120" w:line="240" w:lineRule="auto"/>
        <w:rPr>
          <w:rFonts w:ascii="Times New Roman" w:eastAsia="Times New Roman" w:hAnsi="Times New Roman" w:cs="Times New Roman"/>
          <w:sz w:val="16"/>
          <w:szCs w:val="16"/>
        </w:rPr>
      </w:pPr>
    </w:p>
    <w:p w14:paraId="0CCA81AA" w14:textId="77777777" w:rsidR="004C1507" w:rsidRDefault="004C1507">
      <w:pPr>
        <w:spacing w:after="120" w:line="240" w:lineRule="auto"/>
        <w:jc w:val="both"/>
        <w:rPr>
          <w:rFonts w:ascii="Times New Roman" w:eastAsia="Times New Roman" w:hAnsi="Times New Roman" w:cs="Times New Roman"/>
          <w:sz w:val="24"/>
          <w:szCs w:val="24"/>
        </w:rPr>
      </w:pPr>
    </w:p>
    <w:p w14:paraId="6FDF4A2B" w14:textId="21F9A693" w:rsidR="00FB3F47" w:rsidRDefault="009F7F2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Is there any other information you feel the committee should know? (If not, it is okay t</w:t>
      </w:r>
      <w:r w:rsidR="00497DDC">
        <w:rPr>
          <w:rFonts w:ascii="Times New Roman" w:eastAsia="Times New Roman" w:hAnsi="Times New Roman" w:cs="Times New Roman"/>
          <w:sz w:val="24"/>
          <w:szCs w:val="24"/>
        </w:rPr>
        <w:t>o leave this section blank). (0</w:t>
      </w:r>
      <w:r>
        <w:rPr>
          <w:rFonts w:ascii="Times New Roman" w:eastAsia="Times New Roman" w:hAnsi="Times New Roman" w:cs="Times New Roman"/>
          <w:sz w:val="24"/>
          <w:szCs w:val="24"/>
        </w:rPr>
        <w:t>-250 words)</w:t>
      </w:r>
    </w:p>
    <w:p w14:paraId="642D36AD" w14:textId="77777777" w:rsidR="00FB3F47"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9"/>
            <w:enabled/>
            <w:calcOnExit w:val="0"/>
            <w:textInput/>
          </w:ffData>
        </w:fldChar>
      </w:r>
      <w:bookmarkStart w:id="27" w:name="Text1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7"/>
    </w:p>
    <w:p w14:paraId="359769C8" w14:textId="77777777" w:rsidR="00FB3F47" w:rsidRDefault="00FB3F47">
      <w:pPr>
        <w:spacing w:after="120" w:line="240" w:lineRule="auto"/>
        <w:rPr>
          <w:rFonts w:ascii="Times New Roman" w:eastAsia="Times New Roman" w:hAnsi="Times New Roman" w:cs="Times New Roman"/>
          <w:sz w:val="16"/>
          <w:szCs w:val="16"/>
        </w:rPr>
      </w:pPr>
      <w:bookmarkStart w:id="28" w:name="_2l8eauf0z5hc" w:colFirst="0" w:colLast="0"/>
      <w:bookmarkEnd w:id="28"/>
    </w:p>
    <w:p w14:paraId="0F50BE5B" w14:textId="77777777" w:rsidR="00EA0572" w:rsidRDefault="009F7F28" w:rsidP="00EA0572">
      <w:pPr>
        <w:spacing w:after="120" w:line="240" w:lineRule="auto"/>
        <w:rPr>
          <w:rFonts w:ascii="Times New Roman" w:eastAsia="Times New Roman" w:hAnsi="Times New Roman" w:cs="Times New Roman"/>
          <w:sz w:val="24"/>
          <w:szCs w:val="24"/>
        </w:rPr>
      </w:pPr>
      <w:bookmarkStart w:id="29" w:name="_s1sjmg71dthu" w:colFirst="0" w:colLast="0"/>
      <w:bookmarkEnd w:id="29"/>
      <w:r>
        <w:rPr>
          <w:rFonts w:ascii="Times New Roman" w:eastAsia="Times New Roman" w:hAnsi="Times New Roman" w:cs="Times New Roman"/>
          <w:sz w:val="24"/>
          <w:szCs w:val="24"/>
        </w:rPr>
        <w:t xml:space="preserve">If funding is granted, CASSAB requires follow-up from the RSO in the form of a paragraph on social media. Include: How? What? When? Impact? </w:t>
      </w:r>
    </w:p>
    <w:p w14:paraId="0CC1FCD2" w14:textId="59098009" w:rsidR="00FB3F47" w:rsidRDefault="009F7F28" w:rsidP="00EA057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this and a picture of the sponsored activity to CASSAB through Facebook within one week of the event. If the event date changes from what is listed above, please notify us at </w:t>
      </w:r>
      <w:hyperlink r:id="rId10" w:history="1">
        <w:r w:rsidR="00EA0572" w:rsidRPr="00DF0C1C">
          <w:rPr>
            <w:rStyle w:val="Hyperlink"/>
            <w:rFonts w:ascii="Times New Roman" w:eastAsia="Times New Roman" w:hAnsi="Times New Roman" w:cs="Times New Roman"/>
            <w:sz w:val="24"/>
            <w:szCs w:val="24"/>
          </w:rPr>
          <w:t>cassab@unl.edu</w:t>
        </w:r>
      </w:hyperlink>
      <w:r>
        <w:rPr>
          <w:rFonts w:ascii="Times New Roman" w:eastAsia="Times New Roman" w:hAnsi="Times New Roman" w:cs="Times New Roman"/>
          <w:sz w:val="24"/>
          <w:szCs w:val="24"/>
        </w:rPr>
        <w:t xml:space="preserve">. </w:t>
      </w:r>
    </w:p>
    <w:p w14:paraId="439D08DC" w14:textId="77777777" w:rsidR="00EA0572" w:rsidRDefault="00EA0572" w:rsidP="00EA0572">
      <w:pPr>
        <w:spacing w:after="120" w:line="240" w:lineRule="auto"/>
        <w:rPr>
          <w:rFonts w:ascii="Times New Roman" w:eastAsia="Times New Roman" w:hAnsi="Times New Roman" w:cs="Times New Roman"/>
          <w:sz w:val="24"/>
          <w:szCs w:val="24"/>
        </w:rPr>
      </w:pPr>
    </w:p>
    <w:bookmarkStart w:id="30" w:name="_39mbv5dn2tto" w:colFirst="0" w:colLast="0"/>
    <w:bookmarkEnd w:id="30"/>
    <w:p w14:paraId="090CABA1" w14:textId="77777777" w:rsidR="00FB3F47" w:rsidRDefault="00914786" w:rsidP="00914786">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31" w:name="Check1"/>
      <w:r>
        <w:rPr>
          <w:rFonts w:ascii="Times New Roman" w:eastAsia="Times New Roman" w:hAnsi="Times New Roman" w:cs="Times New Roman"/>
          <w:sz w:val="24"/>
          <w:szCs w:val="24"/>
        </w:rPr>
        <w:instrText xml:space="preserve"> FORMCHECKBOX </w:instrText>
      </w:r>
      <w:r w:rsidR="00370421">
        <w:rPr>
          <w:rFonts w:ascii="Times New Roman" w:eastAsia="Times New Roman" w:hAnsi="Times New Roman" w:cs="Times New Roman"/>
          <w:sz w:val="24"/>
          <w:szCs w:val="24"/>
        </w:rPr>
      </w:r>
      <w:r w:rsidR="0037042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r>
        <w:rPr>
          <w:rFonts w:ascii="Times New Roman" w:eastAsia="Times New Roman" w:hAnsi="Times New Roman" w:cs="Times New Roman"/>
          <w:sz w:val="24"/>
          <w:szCs w:val="24"/>
        </w:rPr>
        <w:t xml:space="preserve"> </w:t>
      </w:r>
      <w:r w:rsidR="009F7F28">
        <w:rPr>
          <w:rFonts w:ascii="Times New Roman" w:eastAsia="Times New Roman" w:hAnsi="Times New Roman" w:cs="Times New Roman"/>
          <w:sz w:val="24"/>
          <w:szCs w:val="24"/>
        </w:rPr>
        <w:t>Our RSO will provide CASSAB the follow-up requested in return for sponsorship.</w:t>
      </w:r>
    </w:p>
    <w:bookmarkStart w:id="32" w:name="_3a88n6gk9fxu" w:colFirst="0" w:colLast="0"/>
    <w:bookmarkEnd w:id="32"/>
    <w:p w14:paraId="462100D3" w14:textId="77777777" w:rsidR="00FB3F47" w:rsidRDefault="00914786" w:rsidP="00914786">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33" w:name="Check2"/>
      <w:r>
        <w:rPr>
          <w:rFonts w:ascii="Times New Roman" w:eastAsia="Times New Roman" w:hAnsi="Times New Roman" w:cs="Times New Roman"/>
          <w:sz w:val="24"/>
          <w:szCs w:val="24"/>
        </w:rPr>
        <w:instrText xml:space="preserve"> FORMCHECKBOX </w:instrText>
      </w:r>
      <w:r w:rsidR="00370421">
        <w:rPr>
          <w:rFonts w:ascii="Times New Roman" w:eastAsia="Times New Roman" w:hAnsi="Times New Roman" w:cs="Times New Roman"/>
          <w:sz w:val="24"/>
          <w:szCs w:val="24"/>
        </w:rPr>
      </w:r>
      <w:r w:rsidR="0037042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3"/>
      <w:r>
        <w:rPr>
          <w:rFonts w:ascii="Times New Roman" w:eastAsia="Times New Roman" w:hAnsi="Times New Roman" w:cs="Times New Roman"/>
          <w:sz w:val="24"/>
          <w:szCs w:val="24"/>
        </w:rPr>
        <w:t xml:space="preserve"> </w:t>
      </w:r>
      <w:r w:rsidR="009F7F28">
        <w:rPr>
          <w:rFonts w:ascii="Times New Roman" w:eastAsia="Times New Roman" w:hAnsi="Times New Roman" w:cs="Times New Roman"/>
          <w:sz w:val="24"/>
          <w:szCs w:val="24"/>
        </w:rPr>
        <w:t>Our RSO will include the CASSAB design on all advertisements for the sponsored activity.</w:t>
      </w:r>
    </w:p>
    <w:p w14:paraId="7B298779" w14:textId="77777777" w:rsidR="00FB3F47" w:rsidRDefault="00FB3F47">
      <w:pPr>
        <w:spacing w:after="120" w:line="240" w:lineRule="auto"/>
        <w:jc w:val="center"/>
        <w:rPr>
          <w:rFonts w:ascii="Times New Roman" w:eastAsia="Times New Roman" w:hAnsi="Times New Roman" w:cs="Times New Roman"/>
          <w:sz w:val="16"/>
          <w:szCs w:val="16"/>
        </w:rPr>
      </w:pPr>
      <w:bookmarkStart w:id="34" w:name="_wdcqqku6qzw3" w:colFirst="0" w:colLast="0"/>
      <w:bookmarkEnd w:id="34"/>
    </w:p>
    <w:p w14:paraId="6337C6CF" w14:textId="77777777" w:rsidR="004C1507" w:rsidRDefault="004C1507">
      <w:pPr>
        <w:spacing w:after="120" w:line="240" w:lineRule="auto"/>
        <w:rPr>
          <w:rFonts w:ascii="Times New Roman" w:eastAsia="Times New Roman" w:hAnsi="Times New Roman" w:cs="Times New Roman"/>
          <w:b/>
          <w:sz w:val="24"/>
          <w:szCs w:val="24"/>
        </w:rPr>
      </w:pPr>
      <w:bookmarkStart w:id="35" w:name="_tyjcwt" w:colFirst="0" w:colLast="0"/>
      <w:bookmarkEnd w:id="35"/>
    </w:p>
    <w:p w14:paraId="033F3196" w14:textId="76AAC49C" w:rsidR="00BD22BD" w:rsidRDefault="009F7F28">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Advisor Signature: </w:t>
      </w:r>
      <w:r w:rsidR="00BD22BD">
        <w:rPr>
          <w:rFonts w:ascii="Times New Roman" w:eastAsia="Times New Roman" w:hAnsi="Times New Roman" w:cs="Times New Roman"/>
          <w:b/>
          <w:sz w:val="24"/>
          <w:szCs w:val="24"/>
        </w:rPr>
        <w:fldChar w:fldCharType="begin">
          <w:ffData>
            <w:name w:val="Text20"/>
            <w:enabled/>
            <w:calcOnExit w:val="0"/>
            <w:textInput/>
          </w:ffData>
        </w:fldChar>
      </w:r>
      <w:bookmarkStart w:id="36" w:name="Text20"/>
      <w:r w:rsidR="00BD22BD">
        <w:rPr>
          <w:rFonts w:ascii="Times New Roman" w:eastAsia="Times New Roman" w:hAnsi="Times New Roman" w:cs="Times New Roman"/>
          <w:b/>
          <w:sz w:val="24"/>
          <w:szCs w:val="24"/>
        </w:rPr>
        <w:instrText xml:space="preserve"> FORMTEXT </w:instrText>
      </w:r>
      <w:r w:rsidR="00BD22BD">
        <w:rPr>
          <w:rFonts w:ascii="Times New Roman" w:eastAsia="Times New Roman" w:hAnsi="Times New Roman" w:cs="Times New Roman"/>
          <w:b/>
          <w:sz w:val="24"/>
          <w:szCs w:val="24"/>
        </w:rPr>
      </w:r>
      <w:r w:rsidR="00BD22BD">
        <w:rPr>
          <w:rFonts w:ascii="Times New Roman" w:eastAsia="Times New Roman" w:hAnsi="Times New Roman" w:cs="Times New Roman"/>
          <w:b/>
          <w:sz w:val="24"/>
          <w:szCs w:val="24"/>
        </w:rPr>
        <w:fldChar w:fldCharType="separate"/>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sz w:val="24"/>
          <w:szCs w:val="24"/>
        </w:rPr>
        <w:fldChar w:fldCharType="end"/>
      </w:r>
      <w:bookmarkEnd w:id="36"/>
      <w:r w:rsidR="00BD22B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Date: </w:t>
      </w:r>
      <w:r w:rsidR="00BD22BD">
        <w:rPr>
          <w:rFonts w:ascii="Times New Roman" w:eastAsia="Times New Roman" w:hAnsi="Times New Roman" w:cs="Times New Roman"/>
          <w:b/>
          <w:sz w:val="24"/>
          <w:szCs w:val="24"/>
        </w:rPr>
        <w:fldChar w:fldCharType="begin">
          <w:ffData>
            <w:name w:val="Text21"/>
            <w:enabled/>
            <w:calcOnExit w:val="0"/>
            <w:textInput/>
          </w:ffData>
        </w:fldChar>
      </w:r>
      <w:bookmarkStart w:id="37" w:name="Text21"/>
      <w:r w:rsidR="00BD22BD">
        <w:rPr>
          <w:rFonts w:ascii="Times New Roman" w:eastAsia="Times New Roman" w:hAnsi="Times New Roman" w:cs="Times New Roman"/>
          <w:b/>
          <w:sz w:val="24"/>
          <w:szCs w:val="24"/>
        </w:rPr>
        <w:instrText xml:space="preserve"> FORMTEXT </w:instrText>
      </w:r>
      <w:r w:rsidR="00BD22BD">
        <w:rPr>
          <w:rFonts w:ascii="Times New Roman" w:eastAsia="Times New Roman" w:hAnsi="Times New Roman" w:cs="Times New Roman"/>
          <w:b/>
          <w:sz w:val="24"/>
          <w:szCs w:val="24"/>
        </w:rPr>
      </w:r>
      <w:r w:rsidR="00BD22BD">
        <w:rPr>
          <w:rFonts w:ascii="Times New Roman" w:eastAsia="Times New Roman" w:hAnsi="Times New Roman" w:cs="Times New Roman"/>
          <w:b/>
          <w:sz w:val="24"/>
          <w:szCs w:val="24"/>
        </w:rPr>
        <w:fldChar w:fldCharType="separate"/>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sz w:val="24"/>
          <w:szCs w:val="24"/>
        </w:rPr>
        <w:fldChar w:fldCharType="end"/>
      </w:r>
      <w:bookmarkEnd w:id="37"/>
    </w:p>
    <w:p w14:paraId="2A5DE816" w14:textId="77777777" w:rsidR="00BD22BD" w:rsidRDefault="00BD22BD">
      <w:pPr>
        <w:spacing w:after="120" w:line="240" w:lineRule="auto"/>
        <w:rPr>
          <w:rFonts w:ascii="Times New Roman" w:eastAsia="Times New Roman" w:hAnsi="Times New Roman" w:cs="Times New Roman"/>
          <w:b/>
          <w:sz w:val="24"/>
          <w:szCs w:val="24"/>
        </w:rPr>
      </w:pPr>
    </w:p>
    <w:p w14:paraId="6D9E0BCE" w14:textId="77777777" w:rsidR="004C1507" w:rsidRDefault="004C1507" w:rsidP="00BD22BD">
      <w:pPr>
        <w:spacing w:after="120" w:line="240" w:lineRule="auto"/>
        <w:jc w:val="center"/>
        <w:rPr>
          <w:rFonts w:ascii="Times New Roman" w:eastAsia="Times New Roman" w:hAnsi="Times New Roman" w:cs="Times New Roman"/>
          <w:sz w:val="24"/>
          <w:szCs w:val="24"/>
        </w:rPr>
      </w:pPr>
    </w:p>
    <w:p w14:paraId="6F9D6E5B" w14:textId="77777777" w:rsidR="00BD22BD" w:rsidRDefault="00BD22BD" w:rsidP="00BD22BD">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or concerns? Email us at </w:t>
      </w:r>
      <w:hyperlink r:id="rId11" w:history="1">
        <w:r w:rsidRPr="00861EA2">
          <w:rPr>
            <w:rStyle w:val="Hyperlink"/>
            <w:rFonts w:ascii="Times New Roman" w:eastAsia="Times New Roman" w:hAnsi="Times New Roman" w:cs="Times New Roman"/>
            <w:sz w:val="24"/>
            <w:szCs w:val="24"/>
          </w:rPr>
          <w:t>cassab@unl.edu</w:t>
        </w:r>
      </w:hyperlink>
    </w:p>
    <w:p w14:paraId="059F8C27" w14:textId="77777777" w:rsidR="00BD22BD" w:rsidRPr="00BD22BD" w:rsidRDefault="00BD22BD" w:rsidP="00BD22BD">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application!</w:t>
      </w:r>
    </w:p>
    <w:sectPr w:rsidR="00BD22BD" w:rsidRPr="00BD22BD" w:rsidSect="0057788C">
      <w:headerReference w:type="default" r:id="rId12"/>
      <w:footerReference w:type="defaul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AA23F" w14:textId="77777777" w:rsidR="00370421" w:rsidRDefault="00370421">
      <w:pPr>
        <w:spacing w:after="0" w:line="240" w:lineRule="auto"/>
      </w:pPr>
      <w:r>
        <w:separator/>
      </w:r>
    </w:p>
  </w:endnote>
  <w:endnote w:type="continuationSeparator" w:id="0">
    <w:p w14:paraId="077DA950" w14:textId="77777777" w:rsidR="00370421" w:rsidRDefault="0037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A90C" w14:textId="77777777" w:rsidR="00FB3F47" w:rsidRDefault="009F7F28">
    <w:pPr>
      <w:tabs>
        <w:tab w:val="center" w:pos="4680"/>
        <w:tab w:val="right" w:pos="9360"/>
      </w:tabs>
      <w:spacing w:after="0" w:line="240" w:lineRule="auto"/>
      <w:jc w:val="center"/>
      <w:rPr>
        <w:smallCaps/>
      </w:rPr>
    </w:pPr>
    <w:r>
      <w:rPr>
        <w:smallCaps/>
      </w:rPr>
      <w:t>** FABRICATED INFORMATION MAY RESULT IN LOSS OF FUNDING**</w:t>
    </w:r>
  </w:p>
  <w:p w14:paraId="2C2DFDA3" w14:textId="77777777" w:rsidR="00FB3F47" w:rsidRDefault="00FB3F47">
    <w:pPr>
      <w:tabs>
        <w:tab w:val="center" w:pos="4680"/>
        <w:tab w:val="right" w:pos="9360"/>
      </w:tabs>
      <w:spacing w:after="144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0D56D" w14:textId="77777777" w:rsidR="00370421" w:rsidRDefault="00370421">
      <w:pPr>
        <w:spacing w:after="0" w:line="240" w:lineRule="auto"/>
      </w:pPr>
      <w:r>
        <w:separator/>
      </w:r>
    </w:p>
  </w:footnote>
  <w:footnote w:type="continuationSeparator" w:id="0">
    <w:p w14:paraId="4A0FB040" w14:textId="77777777" w:rsidR="00370421" w:rsidRDefault="00370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7AAC" w14:textId="77777777" w:rsidR="00FB3F47" w:rsidRDefault="00FB3F47">
    <w:pPr>
      <w:widowControl/>
      <w:spacing w:after="0" w:line="240" w:lineRule="auto"/>
      <w:rPr>
        <w:rFonts w:ascii="Times New Roman" w:eastAsia="Times New Roman" w:hAnsi="Times New Roman" w:cs="Times New Roman"/>
        <w:sz w:val="24"/>
        <w:szCs w:val="24"/>
      </w:rPr>
    </w:pPr>
  </w:p>
  <w:p w14:paraId="0B9AD27B" w14:textId="77777777" w:rsidR="00FB3F47" w:rsidRDefault="009F7F28">
    <w:pPr>
      <w:widowControl/>
      <w:spacing w:after="0" w:line="240" w:lineRule="auto"/>
      <w:jc w:val="center"/>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CASSAB</w:t>
    </w:r>
  </w:p>
  <w:p w14:paraId="4D8982CA" w14:textId="77777777" w:rsidR="00FB3F47" w:rsidRDefault="009F7F28">
    <w:pPr>
      <w:widowControl/>
      <w:spacing w:after="0" w:line="240" w:lineRule="auto"/>
      <w:jc w:val="center"/>
      <w:rPr>
        <w:rFonts w:ascii="Times New Roman" w:eastAsia="Times New Roman" w:hAnsi="Times New Roman" w:cs="Times New Roman"/>
        <w:color w:val="980000"/>
        <w:sz w:val="20"/>
        <w:szCs w:val="20"/>
      </w:rPr>
    </w:pPr>
    <w:r>
      <w:rPr>
        <w:rFonts w:ascii="Times New Roman" w:eastAsia="Times New Roman" w:hAnsi="Times New Roman" w:cs="Times New Roman"/>
        <w:color w:val="980000"/>
        <w:sz w:val="20"/>
        <w:szCs w:val="20"/>
      </w:rPr>
      <w:t>College of Arts &amp; Sciences Student Advisory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297B"/>
    <w:multiLevelType w:val="multilevel"/>
    <w:tmpl w:val="FB626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47"/>
    <w:rsid w:val="00021F20"/>
    <w:rsid w:val="00047446"/>
    <w:rsid w:val="00163EA4"/>
    <w:rsid w:val="0023266C"/>
    <w:rsid w:val="00276904"/>
    <w:rsid w:val="002E5BE0"/>
    <w:rsid w:val="00370421"/>
    <w:rsid w:val="003F19DF"/>
    <w:rsid w:val="00497DDC"/>
    <w:rsid w:val="004C1507"/>
    <w:rsid w:val="004F4599"/>
    <w:rsid w:val="00547EA0"/>
    <w:rsid w:val="0056190B"/>
    <w:rsid w:val="0057788C"/>
    <w:rsid w:val="005C2A17"/>
    <w:rsid w:val="00732BA2"/>
    <w:rsid w:val="007631B2"/>
    <w:rsid w:val="00791C0C"/>
    <w:rsid w:val="00914786"/>
    <w:rsid w:val="00952F11"/>
    <w:rsid w:val="009F7F28"/>
    <w:rsid w:val="00AF0027"/>
    <w:rsid w:val="00BD22BD"/>
    <w:rsid w:val="00CB7B72"/>
    <w:rsid w:val="00E164ED"/>
    <w:rsid w:val="00EA0572"/>
    <w:rsid w:val="00F14A92"/>
    <w:rsid w:val="00F90CAF"/>
    <w:rsid w:val="00FB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B2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22BD"/>
    <w:rPr>
      <w:color w:val="0563C1" w:themeColor="hyperlink"/>
      <w:u w:val="single"/>
    </w:rPr>
  </w:style>
  <w:style w:type="paragraph" w:styleId="Header">
    <w:name w:val="header"/>
    <w:basedOn w:val="Normal"/>
    <w:link w:val="HeaderChar"/>
    <w:uiPriority w:val="99"/>
    <w:unhideWhenUsed/>
    <w:rsid w:val="004C1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507"/>
  </w:style>
  <w:style w:type="paragraph" w:styleId="Footer">
    <w:name w:val="footer"/>
    <w:basedOn w:val="Normal"/>
    <w:link w:val="FooterChar"/>
    <w:uiPriority w:val="99"/>
    <w:unhideWhenUsed/>
    <w:rsid w:val="004C1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004">
      <w:bodyDiv w:val="1"/>
      <w:marLeft w:val="0"/>
      <w:marRight w:val="0"/>
      <w:marTop w:val="0"/>
      <w:marBottom w:val="0"/>
      <w:divBdr>
        <w:top w:val="none" w:sz="0" w:space="0" w:color="auto"/>
        <w:left w:val="none" w:sz="0" w:space="0" w:color="auto"/>
        <w:bottom w:val="none" w:sz="0" w:space="0" w:color="auto"/>
        <w:right w:val="none" w:sz="0" w:space="0" w:color="auto"/>
      </w:divBdr>
    </w:div>
    <w:div w:id="96615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sab@unl.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sab@unl.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4E90-C43B-4022-8B17-52517999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O'Connor</dc:creator>
  <cp:lastModifiedBy>Mike O'Connor</cp:lastModifiedBy>
  <cp:revision>12</cp:revision>
  <cp:lastPrinted>2017-09-05T14:32:00Z</cp:lastPrinted>
  <dcterms:created xsi:type="dcterms:W3CDTF">2017-09-05T14:26:00Z</dcterms:created>
  <dcterms:modified xsi:type="dcterms:W3CDTF">2017-09-05T19:40:00Z</dcterms:modified>
</cp:coreProperties>
</file>